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EE8F" w14:textId="7BB8E00B" w:rsidR="009A253E" w:rsidRDefault="00F03551">
      <w:pPr>
        <w:pStyle w:val="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Психологическая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психолого-терапевтическая</w:t>
      </w: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помощь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гражданам Донецкой Народной Республики</w:t>
      </w:r>
    </w:p>
    <w:p w14:paraId="42A3CAAD" w14:textId="77777777" w:rsidR="009A253E" w:rsidRDefault="00F03551">
      <w:pPr>
        <w:pStyle w:val="a3"/>
        <w:numPr>
          <w:ilvl w:val="1"/>
          <w:numId w:val="6"/>
        </w:numPr>
        <w:tabs>
          <w:tab w:val="left" w:pos="0"/>
          <w:tab w:val="left" w:pos="851"/>
          <w:tab w:val="left" w:pos="993"/>
        </w:tabs>
        <w:rPr>
          <w:b/>
          <w:sz w:val="24"/>
        </w:rPr>
      </w:pPr>
      <w:r>
        <w:rPr>
          <w:b/>
          <w:sz w:val="24"/>
          <w:szCs w:val="24"/>
        </w:rPr>
        <w:t>Детская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специализированная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консультативная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поликлиника</w:t>
      </w:r>
    </w:p>
    <w:p w14:paraId="20A329D0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83008.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г. Донецк,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Одинцова,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19.</w:t>
      </w:r>
    </w:p>
    <w:p w14:paraId="2E87D7AC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+7974-336-10-39,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+7(856)277-05-47</w:t>
      </w:r>
    </w:p>
    <w:p w14:paraId="2C69A36C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Республиканский медико-психологический центр. </w:t>
      </w:r>
    </w:p>
    <w:p w14:paraId="6BAF3A14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Специалисты: психотерапевты,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психологи оказывают бесплатную амбулаторную, стационарную помощь всем, кто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пережил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находится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кризисе.</w:t>
      </w:r>
    </w:p>
    <w:p w14:paraId="3C53F4EC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Донецк,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Великоновоселковская,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</w:p>
    <w:p w14:paraId="7BE7CBAF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proofErr w:type="spellStart"/>
      <w:proofErr w:type="gramStart"/>
      <w:r>
        <w:rPr>
          <w:sz w:val="24"/>
          <w:szCs w:val="24"/>
        </w:rPr>
        <w:t>колцентра</w:t>
      </w:r>
      <w:proofErr w:type="spellEnd"/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для детей и родителей) +79493615628</w:t>
      </w:r>
    </w:p>
    <w:p w14:paraId="067E037F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Регистратура (для взрослых) +79493615634</w:t>
      </w:r>
    </w:p>
    <w:p w14:paraId="2B58C99F" w14:textId="77777777" w:rsidR="009A253E" w:rsidRDefault="00F03551">
      <w:pPr>
        <w:tabs>
          <w:tab w:val="left" w:pos="0"/>
          <w:tab w:val="left" w:pos="851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Приемная +79493615633</w:t>
      </w:r>
    </w:p>
    <w:p w14:paraId="083BB23B" w14:textId="77777777" w:rsidR="009A253E" w:rsidRDefault="00F03551">
      <w:pPr>
        <w:tabs>
          <w:tab w:val="left" w:pos="0"/>
          <w:tab w:val="left" w:pos="851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Телефон доверия: +</w:t>
      </w:r>
      <w:proofErr w:type="gramStart"/>
      <w:r>
        <w:rPr>
          <w:sz w:val="24"/>
          <w:szCs w:val="24"/>
        </w:rPr>
        <w:t>79497372413  (</w:t>
      </w:r>
      <w:proofErr w:type="spellStart"/>
      <w:proofErr w:type="gramEnd"/>
      <w:r>
        <w:rPr>
          <w:sz w:val="24"/>
          <w:szCs w:val="24"/>
        </w:rPr>
        <w:t>пн</w:t>
      </w:r>
      <w:proofErr w:type="spellEnd"/>
      <w:r>
        <w:rPr>
          <w:sz w:val="24"/>
          <w:szCs w:val="24"/>
        </w:rPr>
        <w:t>-пт. С 8.00 до 15.00, сб.-</w:t>
      </w:r>
      <w:proofErr w:type="spellStart"/>
      <w:r>
        <w:rPr>
          <w:sz w:val="24"/>
          <w:szCs w:val="24"/>
        </w:rPr>
        <w:t>вк</w:t>
      </w:r>
      <w:proofErr w:type="spellEnd"/>
      <w:r>
        <w:rPr>
          <w:sz w:val="24"/>
          <w:szCs w:val="24"/>
        </w:rPr>
        <w:t xml:space="preserve">. – с 8.00 до 15.45) </w:t>
      </w:r>
    </w:p>
    <w:p w14:paraId="75313043" w14:textId="77777777" w:rsidR="009A253E" w:rsidRDefault="009A253E">
      <w:pPr>
        <w:ind w:firstLine="709"/>
        <w:jc w:val="both"/>
        <w:rPr>
          <w:b/>
          <w:sz w:val="24"/>
          <w:szCs w:val="24"/>
        </w:rPr>
      </w:pPr>
    </w:p>
    <w:p w14:paraId="7B156855" w14:textId="77777777" w:rsidR="009A253E" w:rsidRDefault="00F0355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Республиканская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детская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клиническая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больница,</w:t>
      </w:r>
    </w:p>
    <w:p w14:paraId="7F507797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г. Донецк,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бул.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Шахтостроителей,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14.</w:t>
      </w:r>
    </w:p>
    <w:p w14:paraId="4D08DFA7" w14:textId="77777777" w:rsidR="009A253E" w:rsidRDefault="00F03551">
      <w:pPr>
        <w:tabs>
          <w:tab w:val="left" w:pos="0"/>
          <w:tab w:val="left" w:pos="851"/>
          <w:tab w:val="left" w:pos="993"/>
          <w:tab w:val="left" w:pos="3294"/>
          <w:tab w:val="left" w:pos="541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Тел.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+7(856)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294-11-23</w:t>
      </w:r>
      <w:r>
        <w:rPr>
          <w:sz w:val="24"/>
          <w:szCs w:val="24"/>
        </w:rPr>
        <w:tab/>
        <w:t>+7(856)294-01-81</w:t>
      </w:r>
      <w:r>
        <w:rPr>
          <w:sz w:val="24"/>
          <w:szCs w:val="24"/>
        </w:rPr>
        <w:tab/>
        <w:t>+7949-359-34-67</w:t>
      </w:r>
    </w:p>
    <w:p w14:paraId="6878F6FC" w14:textId="77777777" w:rsidR="009A253E" w:rsidRDefault="009A253E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</w:p>
    <w:p w14:paraId="03A82247" w14:textId="77777777" w:rsidR="009A253E" w:rsidRDefault="00F03551">
      <w:pPr>
        <w:tabs>
          <w:tab w:val="left" w:pos="0"/>
          <w:tab w:val="left" w:pos="801"/>
          <w:tab w:val="left" w:pos="851"/>
          <w:tab w:val="left" w:pos="993"/>
        </w:tabs>
        <w:ind w:firstLine="709"/>
        <w:jc w:val="both"/>
        <w:rPr>
          <w:sz w:val="24"/>
        </w:rPr>
      </w:pPr>
      <w:r>
        <w:rPr>
          <w:b/>
          <w:sz w:val="24"/>
          <w:szCs w:val="24"/>
        </w:rPr>
        <w:t>4.Консультационный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пункт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Донецкого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республиканского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учебно-методического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центра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психологической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службы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системы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психологическую </w:t>
      </w:r>
      <w:r>
        <w:rPr>
          <w:spacing w:val="-57"/>
          <w:sz w:val="24"/>
          <w:szCs w:val="24"/>
        </w:rPr>
        <w:t xml:space="preserve">      </w:t>
      </w:r>
      <w:r>
        <w:rPr>
          <w:sz w:val="24"/>
          <w:szCs w:val="24"/>
        </w:rPr>
        <w:t>помощь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обучающихся, педагогов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родителей.</w:t>
      </w:r>
    </w:p>
    <w:p w14:paraId="6437B384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работы: 9.00 – 15.00, выходные: суббота, воскресенье </w:t>
      </w:r>
    </w:p>
    <w:p w14:paraId="47EEB1DC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Адрес: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Донецк,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Щорса,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30,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110.</w:t>
      </w:r>
    </w:p>
    <w:p w14:paraId="2B2A15C5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Тел.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+7949-379-14-03</w:t>
      </w:r>
    </w:p>
    <w:p w14:paraId="08920009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Центральная психолого-медико-педагогическая консультация </w:t>
      </w:r>
      <w:r>
        <w:rPr>
          <w:spacing w:val="-57"/>
          <w:sz w:val="24"/>
          <w:szCs w:val="24"/>
        </w:rPr>
        <w:t xml:space="preserve">        </w:t>
      </w:r>
      <w:r>
        <w:rPr>
          <w:sz w:val="24"/>
          <w:szCs w:val="24"/>
        </w:rPr>
        <w:t>Тел.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+7949-497-34-38</w:t>
      </w:r>
    </w:p>
    <w:p w14:paraId="64180819" w14:textId="77777777" w:rsidR="009A253E" w:rsidRDefault="009A253E">
      <w:pPr>
        <w:jc w:val="both"/>
        <w:rPr>
          <w:sz w:val="24"/>
          <w:szCs w:val="24"/>
        </w:rPr>
      </w:pPr>
    </w:p>
    <w:p w14:paraId="08FB9515" w14:textId="77777777" w:rsidR="009A253E" w:rsidRDefault="00F0355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Горячая линия ГБОУ «Донецкий республиканский учебно-методический </w:t>
      </w:r>
      <w:r>
        <w:rPr>
          <w:b/>
          <w:spacing w:val="-1"/>
          <w:sz w:val="24"/>
          <w:szCs w:val="24"/>
        </w:rPr>
        <w:t xml:space="preserve">центр </w:t>
      </w:r>
      <w:r>
        <w:rPr>
          <w:b/>
          <w:sz w:val="24"/>
          <w:szCs w:val="24"/>
        </w:rPr>
        <w:t>психологической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службы системы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образования»</w:t>
      </w:r>
    </w:p>
    <w:p w14:paraId="3692EC9E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Тел.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+7949-379-14-03</w:t>
      </w:r>
    </w:p>
    <w:p w14:paraId="3D8C46C2" w14:textId="77777777" w:rsidR="009A253E" w:rsidRDefault="009A253E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</w:p>
    <w:p w14:paraId="498366C1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Психологическая служба системы образования </w:t>
      </w:r>
      <w:r>
        <w:rPr>
          <w:sz w:val="24"/>
          <w:szCs w:val="24"/>
        </w:rPr>
        <w:t>оказывает психологическую 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поддержку участникам образовательного процесса: детям и родителям, педагогам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заведений всех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форм собственности.</w:t>
      </w:r>
    </w:p>
    <w:p w14:paraId="5109D1A1" w14:textId="77777777" w:rsidR="009A253E" w:rsidRDefault="00F03551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обратившись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запросом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территориальные центры психолого-педагогической, медицинской и социальной помощи,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месту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пребывания ребенка.</w:t>
      </w:r>
    </w:p>
    <w:p w14:paraId="00BBED53" w14:textId="77777777" w:rsidR="009A253E" w:rsidRDefault="009A253E">
      <w:pPr>
        <w:tabs>
          <w:tab w:val="left" w:pos="0"/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</w:p>
    <w:p w14:paraId="448C48D7" w14:textId="77777777" w:rsidR="009A253E" w:rsidRDefault="00F03551">
      <w:pPr>
        <w:tabs>
          <w:tab w:val="left" w:pos="0"/>
          <w:tab w:val="left" w:pos="644"/>
          <w:tab w:val="left" w:pos="851"/>
          <w:tab w:val="left" w:pos="885"/>
          <w:tab w:val="left" w:pos="993"/>
        </w:tabs>
        <w:ind w:firstLine="709"/>
        <w:jc w:val="both"/>
        <w:rPr>
          <w:sz w:val="24"/>
        </w:rPr>
      </w:pPr>
      <w:r>
        <w:rPr>
          <w:b/>
          <w:sz w:val="24"/>
          <w:szCs w:val="24"/>
        </w:rPr>
        <w:t>7.Всероссийский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Детский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телефон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доверия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>(бесплатно,</w:t>
      </w:r>
      <w:r>
        <w:rPr>
          <w:b/>
          <w:spacing w:val="61"/>
          <w:sz w:val="24"/>
          <w:szCs w:val="24"/>
        </w:rPr>
        <w:t xml:space="preserve"> </w:t>
      </w:r>
      <w:r>
        <w:rPr>
          <w:b/>
          <w:sz w:val="24"/>
          <w:szCs w:val="24"/>
        </w:rPr>
        <w:t>круглосуточно)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8-800-2000-22</w:t>
      </w:r>
      <w:r>
        <w:rPr>
          <w:b/>
          <w:spacing w:val="1"/>
          <w:sz w:val="24"/>
          <w:szCs w:val="24"/>
        </w:rPr>
        <w:t xml:space="preserve">, 124 с мобильного </w:t>
      </w:r>
      <w:r>
        <w:rPr>
          <w:sz w:val="24"/>
          <w:szCs w:val="24"/>
        </w:rPr>
        <w:t>(психологическое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консультирование,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экстренная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кризисная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7"/>
          <w:sz w:val="24"/>
          <w:szCs w:val="24"/>
        </w:rPr>
        <w:t xml:space="preserve">    </w:t>
      </w:r>
      <w:r>
        <w:rPr>
          <w:sz w:val="24"/>
          <w:szCs w:val="24"/>
        </w:rPr>
        <w:t>родителей,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педагогов.)</w:t>
      </w:r>
    </w:p>
    <w:p w14:paraId="54D34915" w14:textId="77777777" w:rsidR="009A253E" w:rsidRDefault="009A253E">
      <w:pPr>
        <w:tabs>
          <w:tab w:val="left" w:pos="0"/>
          <w:tab w:val="left" w:pos="644"/>
          <w:tab w:val="left" w:pos="851"/>
          <w:tab w:val="left" w:pos="885"/>
          <w:tab w:val="left" w:pos="993"/>
        </w:tabs>
        <w:ind w:firstLine="709"/>
        <w:jc w:val="both"/>
        <w:rPr>
          <w:sz w:val="24"/>
        </w:rPr>
      </w:pPr>
    </w:p>
    <w:p w14:paraId="48A77BED" w14:textId="77777777" w:rsidR="009A253E" w:rsidRDefault="00F03551">
      <w:pPr>
        <w:tabs>
          <w:tab w:val="left" w:pos="0"/>
          <w:tab w:val="left" w:pos="644"/>
          <w:tab w:val="left" w:pos="851"/>
          <w:tab w:val="left" w:pos="885"/>
          <w:tab w:val="left" w:pos="993"/>
        </w:tabs>
        <w:ind w:firstLine="709"/>
        <w:jc w:val="both"/>
        <w:rPr>
          <w:sz w:val="24"/>
        </w:rPr>
      </w:pPr>
      <w:r>
        <w:rPr>
          <w:b/>
          <w:sz w:val="24"/>
          <w:szCs w:val="24"/>
        </w:rPr>
        <w:t>8. Горячая линия «Дети Онлайн»</w:t>
      </w:r>
      <w:r>
        <w:rPr>
          <w:sz w:val="24"/>
          <w:szCs w:val="24"/>
        </w:rPr>
        <w:t xml:space="preserve"> (бесплатно, с 09.00 до 18.00 по рабочим дням) </w:t>
      </w:r>
      <w:r>
        <w:rPr>
          <w:sz w:val="24"/>
          <w:szCs w:val="24"/>
        </w:rPr>
        <w:br/>
        <w:t>8-800-250-00-15 (консультирование взрослых по вопросам: как оградить детей от негативного контента, преследования, шантажа, домогательств в Интернете)</w:t>
      </w:r>
    </w:p>
    <w:p w14:paraId="5C4A1002" w14:textId="77777777" w:rsidR="009A253E" w:rsidRDefault="009A253E">
      <w:pPr>
        <w:jc w:val="both"/>
        <w:rPr>
          <w:sz w:val="24"/>
          <w:szCs w:val="24"/>
        </w:rPr>
      </w:pPr>
    </w:p>
    <w:p w14:paraId="2054FF8F" w14:textId="77777777" w:rsidR="009A253E" w:rsidRDefault="00F03551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9.Горячая линия «Ребёнок в опасности» </w:t>
      </w:r>
      <w:r>
        <w:rPr>
          <w:sz w:val="24"/>
          <w:szCs w:val="24"/>
        </w:rPr>
        <w:t>Следственного комитета РФ (бесплатно, круглосуточно) 8-800-200-19-10 (Дети, их родители, а также все неравнодушные граждане, обладающие информацией о совершенном или готовящемся преступлении против несовершеннолетнего или малолетнего ребёнка)</w:t>
      </w:r>
    </w:p>
    <w:p w14:paraId="77DCDAD3" w14:textId="77777777" w:rsidR="009A253E" w:rsidRDefault="009A253E">
      <w:pPr>
        <w:jc w:val="both"/>
        <w:rPr>
          <w:sz w:val="24"/>
          <w:szCs w:val="24"/>
        </w:rPr>
      </w:pPr>
    </w:p>
    <w:p w14:paraId="6EC3D499" w14:textId="77777777" w:rsidR="009A253E" w:rsidRDefault="00F03551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10.Федеральная горячая линия по вопросам наркомании и </w:t>
      </w:r>
      <w:proofErr w:type="spellStart"/>
      <w:r>
        <w:rPr>
          <w:b/>
          <w:sz w:val="24"/>
          <w:szCs w:val="24"/>
        </w:rPr>
        <w:t>алкозависимости</w:t>
      </w:r>
      <w:proofErr w:type="spellEnd"/>
      <w:r>
        <w:rPr>
          <w:sz w:val="24"/>
          <w:szCs w:val="24"/>
        </w:rPr>
        <w:t xml:space="preserve"> (бесплатно, круглосуточно) 8-800-700-50-50 (опытные психологи окажут помощь по вопросам лечения </w:t>
      </w:r>
      <w:proofErr w:type="spellStart"/>
      <w:r>
        <w:rPr>
          <w:sz w:val="24"/>
          <w:szCs w:val="24"/>
        </w:rPr>
        <w:t>нарко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алкозависимости</w:t>
      </w:r>
      <w:proofErr w:type="spellEnd"/>
      <w:r>
        <w:rPr>
          <w:sz w:val="24"/>
          <w:szCs w:val="24"/>
        </w:rPr>
        <w:t xml:space="preserve">, детоксикации, реабилитации и </w:t>
      </w:r>
      <w:proofErr w:type="spellStart"/>
      <w:r>
        <w:rPr>
          <w:sz w:val="24"/>
          <w:szCs w:val="24"/>
        </w:rPr>
        <w:t>ресоцолизации</w:t>
      </w:r>
      <w:proofErr w:type="spellEnd"/>
      <w:r>
        <w:rPr>
          <w:sz w:val="24"/>
          <w:szCs w:val="24"/>
        </w:rPr>
        <w:t>)</w:t>
      </w:r>
    </w:p>
    <w:p w14:paraId="69BFECD6" w14:textId="77777777" w:rsidR="009A253E" w:rsidRDefault="009A253E">
      <w:pPr>
        <w:ind w:left="462"/>
        <w:jc w:val="both"/>
        <w:rPr>
          <w:color w:val="984806"/>
          <w:sz w:val="24"/>
        </w:rPr>
      </w:pPr>
    </w:p>
    <w:p w14:paraId="02EDC64E" w14:textId="77777777" w:rsidR="009A253E" w:rsidRDefault="00F03551">
      <w:pPr>
        <w:ind w:firstLine="709"/>
        <w:contextualSpacing/>
        <w:jc w:val="both"/>
      </w:pPr>
      <w:r>
        <w:rPr>
          <w:b/>
          <w:bCs/>
          <w:sz w:val="24"/>
          <w:szCs w:val="24"/>
        </w:rPr>
        <w:t xml:space="preserve">11. </w:t>
      </w:r>
      <w:r>
        <w:rPr>
          <w:sz w:val="24"/>
          <w:szCs w:val="24"/>
        </w:rPr>
        <w:t>СОЦИАЛЬНО-ПСИХОЛОГИЧЕСКИЙ ЦЕНТР «ТОЧКА ОПОРЫ» в разных городах ДНР предлагает военнослужащим, ветеранам боевых действий, участникам СВО и членам их семей, семьям, утративших близких, а также жителям, оказавшимся в трудных жизненных ситуациях:-индивидуальные и групповые консультации; тренинги, мастер-классы, психологические игры; группы поддержки для детей и взрослых.</w:t>
      </w:r>
    </w:p>
    <w:p w14:paraId="76DD5BC6" w14:textId="77777777" w:rsidR="009A253E" w:rsidRDefault="00F03551">
      <w:pPr>
        <w:ind w:firstLine="709"/>
        <w:contextualSpacing/>
        <w:jc w:val="both"/>
      </w:pPr>
      <w:r>
        <w:rPr>
          <w:sz w:val="24"/>
          <w:szCs w:val="24"/>
        </w:rPr>
        <w:t xml:space="preserve">Для записи на консультации и мероприятия бесплатный звонок по номеру </w:t>
      </w:r>
      <w:proofErr w:type="gramStart"/>
      <w:r>
        <w:rPr>
          <w:sz w:val="24"/>
          <w:szCs w:val="24"/>
        </w:rPr>
        <w:t>телефона:+</w:t>
      </w:r>
      <w:proofErr w:type="gramEnd"/>
      <w:r>
        <w:rPr>
          <w:sz w:val="24"/>
          <w:szCs w:val="24"/>
        </w:rPr>
        <w:t>7(949)-311-22-11</w:t>
      </w:r>
    </w:p>
    <w:p w14:paraId="2516B90A" w14:textId="77777777" w:rsidR="009A253E" w:rsidRDefault="00F03551">
      <w:pPr>
        <w:ind w:firstLine="709"/>
        <w:contextualSpacing/>
        <w:jc w:val="both"/>
        <w:rPr>
          <w:spacing w:val="-11"/>
          <w:sz w:val="24"/>
          <w:szCs w:val="24"/>
        </w:rPr>
      </w:pPr>
      <w:r>
        <w:rPr>
          <w:spacing w:val="-11"/>
          <w:sz w:val="24"/>
          <w:szCs w:val="24"/>
        </w:rPr>
        <w:t xml:space="preserve">Также можно написать сообщение в Телеграмм СПЦ «ТОЧКА ОПОРЫ»: +7(949)-311-22-11  </w:t>
      </w:r>
    </w:p>
    <w:p w14:paraId="73C573A5" w14:textId="77777777" w:rsidR="009A253E" w:rsidRDefault="00F0355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ВК: </w:t>
      </w:r>
      <w:hyperlink r:id="rId8" w:tooltip="https://vk.com/tochkaoporudnr" w:history="1">
        <w:r>
          <w:rPr>
            <w:color w:val="0000FF"/>
            <w:sz w:val="24"/>
            <w:szCs w:val="24"/>
            <w:u w:val="single"/>
          </w:rPr>
          <w:t>https://vk.com/tochkaoporudnr</w:t>
        </w:r>
      </w:hyperlink>
      <w:r>
        <w:rPr>
          <w:sz w:val="24"/>
          <w:szCs w:val="24"/>
        </w:rPr>
        <w:t xml:space="preserve">     </w:t>
      </w:r>
    </w:p>
    <w:p w14:paraId="78F277ED" w14:textId="77777777" w:rsidR="009A253E" w:rsidRDefault="00F0355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Телеграм: </w:t>
      </w:r>
      <w:hyperlink r:id="rId9" w:tooltip="https://t.me/tochkaoporudnr" w:history="1">
        <w:r>
          <w:rPr>
            <w:color w:val="0000FF"/>
            <w:sz w:val="24"/>
            <w:szCs w:val="24"/>
            <w:u w:val="single"/>
          </w:rPr>
          <w:t>https://t.me/tochkaoporudnr</w:t>
        </w:r>
      </w:hyperlink>
    </w:p>
    <w:p w14:paraId="08EFAA06" w14:textId="77777777" w:rsidR="009A253E" w:rsidRDefault="00F03551">
      <w:pPr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D5A6372" w14:textId="77777777" w:rsidR="009A253E" w:rsidRDefault="009A253E">
      <w:pPr>
        <w:tabs>
          <w:tab w:val="left" w:pos="0"/>
          <w:tab w:val="left" w:pos="851"/>
          <w:tab w:val="left" w:pos="935"/>
          <w:tab w:val="left" w:pos="993"/>
        </w:tabs>
        <w:jc w:val="both"/>
        <w:rPr>
          <w:color w:val="984806"/>
          <w:sz w:val="24"/>
        </w:rPr>
      </w:pPr>
    </w:p>
    <w:p w14:paraId="3FA60041" w14:textId="77777777" w:rsidR="009A253E" w:rsidRDefault="009A253E">
      <w:pPr>
        <w:pStyle w:val="afd"/>
        <w:tabs>
          <w:tab w:val="left" w:pos="1635"/>
        </w:tabs>
        <w:rPr>
          <w:b/>
        </w:rPr>
      </w:pPr>
    </w:p>
    <w:p w14:paraId="5E64908F" w14:textId="77777777" w:rsidR="009A253E" w:rsidRDefault="009A253E">
      <w:pPr>
        <w:rPr>
          <w:sz w:val="28"/>
          <w:szCs w:val="28"/>
        </w:rPr>
      </w:pPr>
    </w:p>
    <w:p w14:paraId="530A9AB6" w14:textId="77777777" w:rsidR="009A253E" w:rsidRDefault="009A253E">
      <w:pPr>
        <w:rPr>
          <w:sz w:val="28"/>
          <w:szCs w:val="28"/>
        </w:rPr>
      </w:pPr>
    </w:p>
    <w:p w14:paraId="58DE0D02" w14:textId="77777777" w:rsidR="009A253E" w:rsidRDefault="009A253E">
      <w:pPr>
        <w:rPr>
          <w:sz w:val="28"/>
          <w:szCs w:val="28"/>
        </w:rPr>
      </w:pPr>
    </w:p>
    <w:p w14:paraId="59A5FE36" w14:textId="77777777" w:rsidR="009A253E" w:rsidRDefault="009A253E">
      <w:pPr>
        <w:rPr>
          <w:sz w:val="28"/>
          <w:szCs w:val="28"/>
        </w:rPr>
      </w:pPr>
    </w:p>
    <w:p w14:paraId="50163A74" w14:textId="77777777" w:rsidR="009A253E" w:rsidRDefault="009A253E">
      <w:pPr>
        <w:rPr>
          <w:sz w:val="28"/>
          <w:szCs w:val="28"/>
        </w:rPr>
      </w:pPr>
    </w:p>
    <w:p w14:paraId="7FCD5000" w14:textId="77777777" w:rsidR="009A253E" w:rsidRDefault="009A253E">
      <w:pPr>
        <w:rPr>
          <w:sz w:val="28"/>
          <w:szCs w:val="28"/>
        </w:rPr>
      </w:pPr>
    </w:p>
    <w:p w14:paraId="774B4111" w14:textId="7EAAF385" w:rsidR="009A253E" w:rsidRDefault="009A253E">
      <w:pPr>
        <w:rPr>
          <w:sz w:val="28"/>
          <w:szCs w:val="28"/>
        </w:rPr>
      </w:pPr>
    </w:p>
    <w:p w14:paraId="0B16D0CD" w14:textId="2C52C70C" w:rsidR="009A253E" w:rsidRDefault="009A253E"/>
    <w:sectPr w:rsidR="009A253E">
      <w:pgSz w:w="11906" w:h="16838"/>
      <w:pgMar w:top="964" w:right="850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778B" w14:textId="77777777" w:rsidR="009A253E" w:rsidRDefault="00F03551">
      <w:r>
        <w:separator/>
      </w:r>
    </w:p>
  </w:endnote>
  <w:endnote w:type="continuationSeparator" w:id="0">
    <w:p w14:paraId="110536AF" w14:textId="77777777" w:rsidR="009A253E" w:rsidRDefault="00F0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85A5" w14:textId="77777777" w:rsidR="009A253E" w:rsidRDefault="00F03551">
      <w:r>
        <w:separator/>
      </w:r>
    </w:p>
  </w:footnote>
  <w:footnote w:type="continuationSeparator" w:id="0">
    <w:p w14:paraId="58E005F5" w14:textId="77777777" w:rsidR="009A253E" w:rsidRDefault="00F03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73A3"/>
    <w:multiLevelType w:val="hybridMultilevel"/>
    <w:tmpl w:val="0ABE5A38"/>
    <w:lvl w:ilvl="0" w:tplc="914A33F4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5E16EA0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C21681E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13644BC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865A9BD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41A4AD90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166CD6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9184A8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8A44C33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6890CC8"/>
    <w:multiLevelType w:val="hybridMultilevel"/>
    <w:tmpl w:val="1C08ADEA"/>
    <w:lvl w:ilvl="0" w:tplc="8DCC5B24">
      <w:start w:val="1"/>
      <w:numFmt w:val="decimal"/>
      <w:lvlText w:val="%1."/>
      <w:lvlJc w:val="left"/>
      <w:pPr>
        <w:ind w:left="1429" w:hanging="360"/>
      </w:pPr>
    </w:lvl>
    <w:lvl w:ilvl="1" w:tplc="E2FC9272">
      <w:start w:val="1"/>
      <w:numFmt w:val="lowerLetter"/>
      <w:lvlText w:val="%2."/>
      <w:lvlJc w:val="left"/>
      <w:pPr>
        <w:ind w:left="2149" w:hanging="360"/>
      </w:pPr>
    </w:lvl>
    <w:lvl w:ilvl="2" w:tplc="9C5C0118">
      <w:start w:val="1"/>
      <w:numFmt w:val="lowerRoman"/>
      <w:lvlText w:val="%3."/>
      <w:lvlJc w:val="right"/>
      <w:pPr>
        <w:ind w:left="2869" w:hanging="180"/>
      </w:pPr>
    </w:lvl>
    <w:lvl w:ilvl="3" w:tplc="6DF8665E">
      <w:start w:val="1"/>
      <w:numFmt w:val="decimal"/>
      <w:lvlText w:val="%4."/>
      <w:lvlJc w:val="left"/>
      <w:pPr>
        <w:ind w:left="3589" w:hanging="360"/>
      </w:pPr>
    </w:lvl>
    <w:lvl w:ilvl="4" w:tplc="794A7D80">
      <w:start w:val="1"/>
      <w:numFmt w:val="lowerLetter"/>
      <w:lvlText w:val="%5."/>
      <w:lvlJc w:val="left"/>
      <w:pPr>
        <w:ind w:left="4309" w:hanging="360"/>
      </w:pPr>
    </w:lvl>
    <w:lvl w:ilvl="5" w:tplc="08A4E3B8">
      <w:start w:val="1"/>
      <w:numFmt w:val="lowerRoman"/>
      <w:lvlText w:val="%6."/>
      <w:lvlJc w:val="right"/>
      <w:pPr>
        <w:ind w:left="5029" w:hanging="180"/>
      </w:pPr>
    </w:lvl>
    <w:lvl w:ilvl="6" w:tplc="C76295AA">
      <w:start w:val="1"/>
      <w:numFmt w:val="decimal"/>
      <w:lvlText w:val="%7."/>
      <w:lvlJc w:val="left"/>
      <w:pPr>
        <w:ind w:left="5749" w:hanging="360"/>
      </w:pPr>
    </w:lvl>
    <w:lvl w:ilvl="7" w:tplc="12FA6408">
      <w:start w:val="1"/>
      <w:numFmt w:val="lowerLetter"/>
      <w:lvlText w:val="%8."/>
      <w:lvlJc w:val="left"/>
      <w:pPr>
        <w:ind w:left="6469" w:hanging="360"/>
      </w:pPr>
    </w:lvl>
    <w:lvl w:ilvl="8" w:tplc="ECECE0A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D0740AE"/>
    <w:multiLevelType w:val="hybridMultilevel"/>
    <w:tmpl w:val="30963EFE"/>
    <w:lvl w:ilvl="0" w:tplc="0D28F20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CDA484A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ECA0C9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3B441C2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E4DC78F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59066A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33A0C8C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4248350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9668BD8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2DB46B3"/>
    <w:multiLevelType w:val="hybridMultilevel"/>
    <w:tmpl w:val="1E70172E"/>
    <w:lvl w:ilvl="0" w:tplc="7F4ACE54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EE0A7C0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BBCAC9AE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BDD63B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B254B3A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2427B0E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3374350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03687C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6D9EA18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6760A5B"/>
    <w:multiLevelType w:val="hybridMultilevel"/>
    <w:tmpl w:val="0FDE28CA"/>
    <w:lvl w:ilvl="0" w:tplc="213665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D8BECC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2C30B7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499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F801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3297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E820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F024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04DE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CC7F5E"/>
    <w:multiLevelType w:val="hybridMultilevel"/>
    <w:tmpl w:val="0CAEBAE0"/>
    <w:lvl w:ilvl="0" w:tplc="B98828F2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2BE6951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9390920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26C0119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E2683E9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BEF66CC4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0B0B2B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C38C7CB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7360945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num w:numId="1" w16cid:durableId="690490426">
    <w:abstractNumId w:val="1"/>
  </w:num>
  <w:num w:numId="2" w16cid:durableId="1644389025">
    <w:abstractNumId w:val="3"/>
  </w:num>
  <w:num w:numId="3" w16cid:durableId="961420832">
    <w:abstractNumId w:val="0"/>
  </w:num>
  <w:num w:numId="4" w16cid:durableId="1581332013">
    <w:abstractNumId w:val="2"/>
  </w:num>
  <w:num w:numId="5" w16cid:durableId="1198667551">
    <w:abstractNumId w:val="5"/>
  </w:num>
  <w:num w:numId="6" w16cid:durableId="314143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E"/>
    <w:rsid w:val="004A4943"/>
    <w:rsid w:val="004A7558"/>
    <w:rsid w:val="009A253E"/>
    <w:rsid w:val="00AB436C"/>
    <w:rsid w:val="00F0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AA49"/>
  <w15:docId w15:val="{E1BF21B2-2197-497E-BFF1-53253E1B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rFonts w:ascii="Times New Roman" w:eastAsia="Times New Roman" w:hAnsi="Times New Roman"/>
    </w:rPr>
  </w:style>
  <w:style w:type="character" w:styleId="afa">
    <w:name w:val="Hyperlink"/>
    <w:uiPriority w:val="99"/>
    <w:unhideWhenUsed/>
    <w:rPr>
      <w:color w:val="0000FF"/>
      <w:u w:val="single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rmal (Web)"/>
    <w:basedOn w:val="a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d">
    <w:name w:val="Body Text"/>
    <w:basedOn w:val="a"/>
    <w:link w:val="afe"/>
    <w:uiPriority w:val="99"/>
    <w:semiHidden/>
    <w:unhideWhenUsed/>
    <w:pPr>
      <w:widowControl w:val="0"/>
      <w:spacing w:after="1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e">
    <w:name w:val="Основной текст Знак"/>
    <w:basedOn w:val="a0"/>
    <w:link w:val="afd"/>
    <w:uiPriority w:val="99"/>
    <w:semiHidden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body">
    <w:name w:val="Text body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Theme="minorEastAsia" w:hAnsi="Times New Roman"/>
      <w:color w:val="000000"/>
      <w:sz w:val="28"/>
      <w:szCs w:val="22"/>
    </w:rPr>
  </w:style>
  <w:style w:type="table" w:customStyle="1" w:styleId="13">
    <w:name w:val="Сетка таблицы1"/>
    <w:basedOn w:val="GridTable2-Accent1"/>
    <w:uiPriority w:val="5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W w:w="0" w:type="auto"/>
    </w:tc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08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chkaoporudn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tochkaoporudn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6013-2576-4DE0-8B9C-6D026FD3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sai</dc:creator>
  <cp:keywords/>
  <cp:lastModifiedBy>Admin</cp:lastModifiedBy>
  <cp:revision>22</cp:revision>
  <dcterms:created xsi:type="dcterms:W3CDTF">2024-10-18T10:02:00Z</dcterms:created>
  <dcterms:modified xsi:type="dcterms:W3CDTF">2025-10-14T10:30:00Z</dcterms:modified>
</cp:coreProperties>
</file>